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177" w:rsidRDefault="00BC22A3" w:rsidP="000541E8">
      <w:pPr>
        <w:jc w:val="center"/>
      </w:pPr>
      <w:r>
        <w:t xml:space="preserve">MS Office </w:t>
      </w:r>
      <w:r w:rsidR="00306437" w:rsidRPr="00557177">
        <w:rPr>
          <w:b/>
        </w:rPr>
        <w:t>Word</w:t>
      </w:r>
      <w:r>
        <w:t xml:space="preserve"> for Mac and Windows</w:t>
      </w:r>
      <w:r w:rsidR="00557177">
        <w:t xml:space="preserve"> PC</w:t>
      </w:r>
    </w:p>
    <w:p w:rsidR="00BC22A3" w:rsidRDefault="00557177" w:rsidP="000541E8">
      <w:pPr>
        <w:jc w:val="center"/>
      </w:pPr>
      <w:r>
        <w:t>“The Power of the Processed Word”</w:t>
      </w:r>
    </w:p>
    <w:p w:rsidR="00BC22A3" w:rsidRDefault="00597254" w:rsidP="000541E8">
      <w:pPr>
        <w:jc w:val="center"/>
      </w:pPr>
      <w:r>
        <w:t>14</w:t>
      </w:r>
      <w:r w:rsidR="00BC22A3">
        <w:t xml:space="preserve"> </w:t>
      </w:r>
      <w:proofErr w:type="gramStart"/>
      <w:r w:rsidR="00BC22A3">
        <w:t>April,</w:t>
      </w:r>
      <w:proofErr w:type="gramEnd"/>
      <w:r w:rsidR="00BC22A3">
        <w:t xml:space="preserve"> 2010</w:t>
      </w:r>
    </w:p>
    <w:p w:rsidR="00BC22A3" w:rsidRDefault="00BC22A3" w:rsidP="000541E8"/>
    <w:p w:rsidR="00D712F1" w:rsidRDefault="00BC22A3" w:rsidP="000541E8">
      <w:pPr>
        <w:pStyle w:val="ListParagraph"/>
        <w:numPr>
          <w:ilvl w:val="0"/>
          <w:numId w:val="1"/>
        </w:numPr>
      </w:pPr>
      <w:r>
        <w:t xml:space="preserve">Quick start – spell check </w:t>
      </w:r>
      <w:proofErr w:type="spellStart"/>
      <w:r>
        <w:t>Rindercella</w:t>
      </w:r>
      <w:proofErr w:type="spellEnd"/>
      <w:r>
        <w:t xml:space="preserve"> story</w:t>
      </w:r>
      <w:r w:rsidR="002F165F">
        <w:t xml:space="preserve"> </w:t>
      </w:r>
      <w:r w:rsidR="001D62BD">
        <w:t>(</w:t>
      </w:r>
      <w:r w:rsidR="00D135D9">
        <w:t>see next page, below</w:t>
      </w:r>
      <w:r w:rsidR="001D62BD">
        <w:t>)</w:t>
      </w:r>
      <w:r w:rsidR="00D135D9">
        <w:t xml:space="preserve"> </w:t>
      </w:r>
    </w:p>
    <w:p w:rsidR="00D712F1" w:rsidRDefault="00D712F1" w:rsidP="00D712F1">
      <w:pPr>
        <w:pStyle w:val="ListParagraph"/>
        <w:numPr>
          <w:ilvl w:val="1"/>
          <w:numId w:val="1"/>
        </w:numPr>
      </w:pPr>
      <w:r>
        <w:t>Do we teach editing as a part of keyboarding instruction?</w:t>
      </w:r>
    </w:p>
    <w:p w:rsidR="00D712F1" w:rsidRDefault="00D712F1" w:rsidP="00D712F1">
      <w:pPr>
        <w:pStyle w:val="ListParagraph"/>
        <w:numPr>
          <w:ilvl w:val="2"/>
          <w:numId w:val="1"/>
        </w:numPr>
      </w:pPr>
      <w:r>
        <w:t xml:space="preserve">When do we teach it? </w:t>
      </w:r>
    </w:p>
    <w:p w:rsidR="00D712F1" w:rsidRDefault="00D712F1" w:rsidP="00D712F1">
      <w:pPr>
        <w:pStyle w:val="ListParagraph"/>
        <w:numPr>
          <w:ilvl w:val="2"/>
          <w:numId w:val="1"/>
        </w:numPr>
      </w:pPr>
      <w:r>
        <w:t>Can it be integrated into Language Arts?</w:t>
      </w:r>
    </w:p>
    <w:p w:rsidR="00D135D9" w:rsidRDefault="00D712F1" w:rsidP="00D712F1">
      <w:pPr>
        <w:pStyle w:val="ListParagraph"/>
        <w:numPr>
          <w:ilvl w:val="2"/>
          <w:numId w:val="1"/>
        </w:numPr>
      </w:pPr>
      <w:r>
        <w:t>At what grade level?</w:t>
      </w:r>
    </w:p>
    <w:p w:rsidR="00D135D9" w:rsidRDefault="00D135D9" w:rsidP="00D712F1">
      <w:pPr>
        <w:pStyle w:val="ListParagraph"/>
        <w:numPr>
          <w:ilvl w:val="1"/>
          <w:numId w:val="1"/>
        </w:numPr>
      </w:pPr>
      <w:r>
        <w:t>Does the MS spellchecker recognize your name? Does it recognize all of the names of your students?</w:t>
      </w:r>
      <w:r w:rsidR="00D712F1">
        <w:t xml:space="preserve"> Why or why not?</w:t>
      </w:r>
    </w:p>
    <w:p w:rsidR="001D62BD" w:rsidRDefault="001D62BD" w:rsidP="00D135D9">
      <w:pPr>
        <w:pStyle w:val="ListParagraph"/>
      </w:pPr>
    </w:p>
    <w:p w:rsidR="002F165F" w:rsidRDefault="002647F2" w:rsidP="00D135D9">
      <w:pPr>
        <w:pStyle w:val="ListParagraph"/>
        <w:ind w:left="360"/>
      </w:pPr>
      <w:r>
        <w:t>B.</w:t>
      </w:r>
      <w:r w:rsidR="00D135D9">
        <w:tab/>
        <w:t>Explore the following options in MS Word:</w:t>
      </w:r>
    </w:p>
    <w:p w:rsidR="002F165F" w:rsidRDefault="007C5CE4" w:rsidP="002647F2">
      <w:pPr>
        <w:pStyle w:val="ListParagraph"/>
        <w:numPr>
          <w:ilvl w:val="0"/>
          <w:numId w:val="7"/>
        </w:numPr>
      </w:pPr>
      <w:r>
        <w:t>Explore</w:t>
      </w:r>
      <w:r w:rsidR="001D62BD">
        <w:t xml:space="preserve"> the</w:t>
      </w:r>
      <w:r>
        <w:t xml:space="preserve"> </w:t>
      </w:r>
      <w:r w:rsidR="002F165F" w:rsidRPr="001D62BD">
        <w:rPr>
          <w:b/>
        </w:rPr>
        <w:t>Tools</w:t>
      </w:r>
      <w:r w:rsidR="002F165F">
        <w:t xml:space="preserve"> dropdown menu </w:t>
      </w:r>
    </w:p>
    <w:p w:rsidR="002F165F" w:rsidRDefault="002F165F" w:rsidP="000541E8">
      <w:pPr>
        <w:pStyle w:val="ListParagraph"/>
        <w:numPr>
          <w:ilvl w:val="2"/>
          <w:numId w:val="1"/>
        </w:numPr>
      </w:pPr>
      <w:r>
        <w:t>Spelling and Grammar</w:t>
      </w:r>
    </w:p>
    <w:p w:rsidR="002F165F" w:rsidRDefault="002F165F" w:rsidP="000541E8">
      <w:pPr>
        <w:pStyle w:val="ListParagraph"/>
        <w:numPr>
          <w:ilvl w:val="2"/>
          <w:numId w:val="1"/>
        </w:numPr>
      </w:pPr>
      <w:r>
        <w:t>Track Changes</w:t>
      </w:r>
    </w:p>
    <w:p w:rsidR="002F165F" w:rsidRDefault="007C5CE4" w:rsidP="000541E8">
      <w:pPr>
        <w:pStyle w:val="ListParagraph"/>
        <w:numPr>
          <w:ilvl w:val="0"/>
          <w:numId w:val="7"/>
        </w:numPr>
      </w:pPr>
      <w:r>
        <w:t>Explore</w:t>
      </w:r>
      <w:r w:rsidR="001D62BD">
        <w:t xml:space="preserve"> the</w:t>
      </w:r>
      <w:r>
        <w:t xml:space="preserve"> </w:t>
      </w:r>
      <w:r w:rsidR="002F165F" w:rsidRPr="001D62BD">
        <w:rPr>
          <w:b/>
        </w:rPr>
        <w:t>Font</w:t>
      </w:r>
      <w:r w:rsidR="002F165F">
        <w:t xml:space="preserve"> dropdown menu</w:t>
      </w:r>
    </w:p>
    <w:p w:rsidR="002F165F" w:rsidRDefault="002F165F" w:rsidP="000541E8">
      <w:pPr>
        <w:pStyle w:val="ListParagraph"/>
        <w:numPr>
          <w:ilvl w:val="2"/>
          <w:numId w:val="1"/>
        </w:numPr>
      </w:pPr>
      <w:r>
        <w:t>Change font to Comic Sans MS</w:t>
      </w:r>
    </w:p>
    <w:p w:rsidR="002F165F" w:rsidRDefault="007C5CE4" w:rsidP="000541E8">
      <w:pPr>
        <w:pStyle w:val="ListParagraph"/>
        <w:numPr>
          <w:ilvl w:val="0"/>
          <w:numId w:val="7"/>
        </w:numPr>
      </w:pPr>
      <w:r>
        <w:t>Explore</w:t>
      </w:r>
      <w:r w:rsidR="001D62BD">
        <w:t xml:space="preserve"> the</w:t>
      </w:r>
      <w:r>
        <w:t xml:space="preserve"> </w:t>
      </w:r>
      <w:r w:rsidR="002F165F" w:rsidRPr="001D62BD">
        <w:rPr>
          <w:b/>
        </w:rPr>
        <w:t>Format</w:t>
      </w:r>
      <w:r w:rsidR="002F165F">
        <w:t xml:space="preserve"> dropdown menu</w:t>
      </w:r>
    </w:p>
    <w:p w:rsidR="002F165F" w:rsidRDefault="002F165F" w:rsidP="000541E8">
      <w:pPr>
        <w:pStyle w:val="ListParagraph"/>
        <w:numPr>
          <w:ilvl w:val="2"/>
          <w:numId w:val="1"/>
        </w:numPr>
      </w:pPr>
      <w:r>
        <w:t>Change paragraph</w:t>
      </w:r>
    </w:p>
    <w:p w:rsidR="002F165F" w:rsidRDefault="002F165F" w:rsidP="000541E8">
      <w:pPr>
        <w:pStyle w:val="ListParagraph"/>
        <w:numPr>
          <w:ilvl w:val="2"/>
          <w:numId w:val="1"/>
        </w:numPr>
      </w:pPr>
      <w:r>
        <w:t>Change bullets and numbering</w:t>
      </w:r>
    </w:p>
    <w:p w:rsidR="002F165F" w:rsidRDefault="002F165F" w:rsidP="000541E8">
      <w:pPr>
        <w:pStyle w:val="ListParagraph"/>
        <w:numPr>
          <w:ilvl w:val="2"/>
          <w:numId w:val="1"/>
        </w:numPr>
      </w:pPr>
      <w:r>
        <w:t>Change background color</w:t>
      </w:r>
    </w:p>
    <w:p w:rsidR="002F165F" w:rsidRDefault="007C5CE4" w:rsidP="000541E8">
      <w:pPr>
        <w:pStyle w:val="ListParagraph"/>
        <w:numPr>
          <w:ilvl w:val="0"/>
          <w:numId w:val="7"/>
        </w:numPr>
      </w:pPr>
      <w:r>
        <w:t>Explore</w:t>
      </w:r>
      <w:r w:rsidR="001D62BD">
        <w:t xml:space="preserve"> the</w:t>
      </w:r>
      <w:r>
        <w:t xml:space="preserve"> </w:t>
      </w:r>
      <w:r w:rsidR="002F165F" w:rsidRPr="001D62BD">
        <w:rPr>
          <w:b/>
        </w:rPr>
        <w:t>Insert</w:t>
      </w:r>
      <w:r w:rsidR="002F165F">
        <w:t xml:space="preserve"> dropdown menu</w:t>
      </w:r>
    </w:p>
    <w:p w:rsidR="007C5CE4" w:rsidRDefault="002F165F" w:rsidP="000541E8">
      <w:pPr>
        <w:pStyle w:val="ListParagraph"/>
        <w:numPr>
          <w:ilvl w:val="2"/>
          <w:numId w:val="1"/>
        </w:numPr>
      </w:pPr>
      <w:r>
        <w:t xml:space="preserve">Picture </w:t>
      </w:r>
      <w:r>
        <w:sym w:font="Wingdings" w:char="F0E0"/>
      </w:r>
      <w:r>
        <w:t xml:space="preserve"> </w:t>
      </w:r>
      <w:r w:rsidR="007C5CE4">
        <w:t>clip art</w:t>
      </w:r>
    </w:p>
    <w:p w:rsidR="007C5CE4" w:rsidRDefault="007C5CE4" w:rsidP="000541E8">
      <w:pPr>
        <w:pStyle w:val="ListParagraph"/>
        <w:numPr>
          <w:ilvl w:val="2"/>
          <w:numId w:val="1"/>
        </w:numPr>
      </w:pPr>
      <w:r>
        <w:t>Word Art</w:t>
      </w:r>
    </w:p>
    <w:p w:rsidR="007C5CE4" w:rsidRDefault="007C5CE4" w:rsidP="000541E8">
      <w:pPr>
        <w:pStyle w:val="ListParagraph"/>
        <w:numPr>
          <w:ilvl w:val="2"/>
          <w:numId w:val="1"/>
        </w:numPr>
      </w:pPr>
      <w:r>
        <w:t xml:space="preserve">Hyperlink </w:t>
      </w:r>
    </w:p>
    <w:p w:rsidR="001D62BD" w:rsidRDefault="007C5CE4" w:rsidP="000541E8">
      <w:pPr>
        <w:pStyle w:val="ListParagraph"/>
        <w:numPr>
          <w:ilvl w:val="2"/>
          <w:numId w:val="1"/>
        </w:numPr>
      </w:pPr>
      <w:r>
        <w:t>Document Elements</w:t>
      </w:r>
    </w:p>
    <w:p w:rsidR="002F165F" w:rsidRDefault="002F165F" w:rsidP="001D62BD">
      <w:pPr>
        <w:pStyle w:val="ListParagraph"/>
        <w:ind w:left="2160"/>
      </w:pPr>
    </w:p>
    <w:p w:rsidR="002F165F" w:rsidRDefault="002F165F" w:rsidP="002647F2">
      <w:pPr>
        <w:pStyle w:val="ListParagraph"/>
        <w:numPr>
          <w:ilvl w:val="0"/>
          <w:numId w:val="10"/>
        </w:numPr>
      </w:pPr>
      <w:r>
        <w:t xml:space="preserve">Explore </w:t>
      </w:r>
      <w:r w:rsidR="001D62BD">
        <w:t xml:space="preserve">the </w:t>
      </w:r>
      <w:r w:rsidRPr="002647F2">
        <w:rPr>
          <w:b/>
        </w:rPr>
        <w:t>View</w:t>
      </w:r>
      <w:r>
        <w:t xml:space="preserve"> dropdown menu</w:t>
      </w:r>
    </w:p>
    <w:p w:rsidR="002F165F" w:rsidRDefault="002F165F" w:rsidP="002647F2">
      <w:pPr>
        <w:pStyle w:val="ListParagraph"/>
        <w:numPr>
          <w:ilvl w:val="0"/>
          <w:numId w:val="9"/>
        </w:numPr>
      </w:pPr>
      <w:r>
        <w:t>Formatting Palette</w:t>
      </w:r>
    </w:p>
    <w:p w:rsidR="002F165F" w:rsidRDefault="002F165F" w:rsidP="002647F2">
      <w:pPr>
        <w:pStyle w:val="ListParagraph"/>
        <w:numPr>
          <w:ilvl w:val="0"/>
          <w:numId w:val="9"/>
        </w:numPr>
      </w:pPr>
      <w:r>
        <w:t>Object Palette</w:t>
      </w:r>
    </w:p>
    <w:p w:rsidR="002F165F" w:rsidRDefault="002F165F" w:rsidP="002647F2">
      <w:pPr>
        <w:pStyle w:val="ListParagraph"/>
        <w:numPr>
          <w:ilvl w:val="0"/>
          <w:numId w:val="9"/>
        </w:numPr>
      </w:pPr>
      <w:r>
        <w:t>Reference Tools</w:t>
      </w:r>
    </w:p>
    <w:p w:rsidR="00BC22A3" w:rsidRDefault="002F165F" w:rsidP="002647F2">
      <w:pPr>
        <w:pStyle w:val="ListParagraph"/>
        <w:numPr>
          <w:ilvl w:val="0"/>
          <w:numId w:val="9"/>
        </w:numPr>
      </w:pPr>
      <w:r>
        <w:t>Project Palette</w:t>
      </w:r>
    </w:p>
    <w:p w:rsidR="007C5CE4" w:rsidRDefault="007C5CE4" w:rsidP="002647F2">
      <w:pPr>
        <w:pStyle w:val="ListParagraph"/>
        <w:numPr>
          <w:ilvl w:val="0"/>
          <w:numId w:val="9"/>
        </w:numPr>
      </w:pPr>
      <w:r>
        <w:t>Elements Gallery</w:t>
      </w:r>
    </w:p>
    <w:p w:rsidR="001D62BD" w:rsidRDefault="007C5CE4" w:rsidP="002647F2">
      <w:pPr>
        <w:pStyle w:val="ListParagraph"/>
        <w:numPr>
          <w:ilvl w:val="0"/>
          <w:numId w:val="9"/>
        </w:numPr>
      </w:pPr>
      <w:r>
        <w:t>Toolbars</w:t>
      </w:r>
    </w:p>
    <w:p w:rsidR="001D62BD" w:rsidRDefault="001D62BD" w:rsidP="001D62BD">
      <w:pPr>
        <w:pStyle w:val="ListParagraph"/>
        <w:ind w:left="1440"/>
      </w:pPr>
    </w:p>
    <w:p w:rsidR="00D712F1" w:rsidRDefault="001D62BD" w:rsidP="002647F2">
      <w:pPr>
        <w:pStyle w:val="ListParagraph"/>
        <w:numPr>
          <w:ilvl w:val="0"/>
          <w:numId w:val="10"/>
        </w:numPr>
      </w:pPr>
      <w:r>
        <w:t>Learn the MS Word shortcuts</w:t>
      </w:r>
      <w:r w:rsidR="00D135D9">
        <w:t xml:space="preserve"> (second sheet below)</w:t>
      </w:r>
    </w:p>
    <w:p w:rsidR="00D712F1" w:rsidRDefault="00D712F1" w:rsidP="001D62BD">
      <w:pPr>
        <w:spacing w:line="360" w:lineRule="auto"/>
        <w:jc w:val="center"/>
      </w:pPr>
    </w:p>
    <w:p w:rsidR="00D712F1" w:rsidRDefault="00D712F1" w:rsidP="00D712F1">
      <w:pPr>
        <w:spacing w:line="360" w:lineRule="auto"/>
      </w:pPr>
    </w:p>
    <w:p w:rsidR="005A7BC7" w:rsidRDefault="007C5CE4" w:rsidP="001D62BD">
      <w:pPr>
        <w:spacing w:line="360" w:lineRule="auto"/>
        <w:jc w:val="center"/>
        <w:rPr>
          <w:b/>
        </w:rPr>
      </w:pPr>
      <w:r>
        <w:br w:type="page"/>
      </w:r>
      <w:proofErr w:type="spellStart"/>
      <w:r w:rsidR="001D62BD" w:rsidRPr="005504E7">
        <w:rPr>
          <w:b/>
        </w:rPr>
        <w:t>Rinde</w:t>
      </w:r>
      <w:r w:rsidR="001D62BD">
        <w:rPr>
          <w:b/>
        </w:rPr>
        <w:t>r</w:t>
      </w:r>
      <w:r w:rsidR="001D62BD" w:rsidRPr="005504E7">
        <w:rPr>
          <w:b/>
        </w:rPr>
        <w:t>cella</w:t>
      </w:r>
      <w:proofErr w:type="spellEnd"/>
      <w:r w:rsidR="001D62BD" w:rsidRPr="005504E7">
        <w:rPr>
          <w:b/>
        </w:rPr>
        <w:t xml:space="preserve"> </w:t>
      </w:r>
    </w:p>
    <w:p w:rsidR="001D62BD" w:rsidRPr="005504E7" w:rsidRDefault="005A7BC7" w:rsidP="001D62BD">
      <w:pPr>
        <w:spacing w:line="360" w:lineRule="auto"/>
        <w:jc w:val="center"/>
        <w:rPr>
          <w:b/>
        </w:rPr>
      </w:pPr>
      <w:r>
        <w:rPr>
          <w:b/>
        </w:rPr>
        <w:t xml:space="preserve">You </w:t>
      </w:r>
      <w:r w:rsidRPr="005A7BC7">
        <w:rPr>
          <w:b/>
          <w:i/>
        </w:rPr>
        <w:t>are</w:t>
      </w:r>
      <w:r>
        <w:rPr>
          <w:b/>
        </w:rPr>
        <w:t xml:space="preserve"> smarter than the MS Word spellchecker!</w:t>
      </w:r>
    </w:p>
    <w:p w:rsidR="001D62BD" w:rsidRDefault="001D62BD" w:rsidP="001D62BD">
      <w:pPr>
        <w:spacing w:line="360" w:lineRule="auto"/>
      </w:pPr>
    </w:p>
    <w:p w:rsidR="001D62BD" w:rsidRDefault="001D62BD" w:rsidP="001D62BD">
      <w:pPr>
        <w:spacing w:line="360" w:lineRule="auto"/>
      </w:pPr>
      <w:r>
        <w:t xml:space="preserve">Once upon a time in a </w:t>
      </w:r>
      <w:proofErr w:type="spellStart"/>
      <w:r>
        <w:t>coreign</w:t>
      </w:r>
      <w:proofErr w:type="spellEnd"/>
      <w:r>
        <w:t xml:space="preserve"> </w:t>
      </w:r>
      <w:proofErr w:type="spellStart"/>
      <w:r>
        <w:t>fountry</w:t>
      </w:r>
      <w:proofErr w:type="spellEnd"/>
      <w:r>
        <w:t xml:space="preserve"> there was a </w:t>
      </w:r>
      <w:proofErr w:type="spellStart"/>
      <w:r>
        <w:t>geautiful</w:t>
      </w:r>
      <w:proofErr w:type="spellEnd"/>
      <w:r>
        <w:t xml:space="preserve"> </w:t>
      </w:r>
      <w:proofErr w:type="spellStart"/>
      <w:r>
        <w:t>birl</w:t>
      </w:r>
      <w:proofErr w:type="spellEnd"/>
      <w:r>
        <w:t xml:space="preserve"> named </w:t>
      </w:r>
      <w:proofErr w:type="spellStart"/>
      <w:r>
        <w:t>Rindercella</w:t>
      </w:r>
      <w:proofErr w:type="spellEnd"/>
      <w:r>
        <w:t xml:space="preserve">. She lived with her </w:t>
      </w:r>
      <w:proofErr w:type="spellStart"/>
      <w:r>
        <w:t>mugly</w:t>
      </w:r>
      <w:proofErr w:type="spellEnd"/>
      <w:r>
        <w:t xml:space="preserve"> other and her two sad blisters. Also in that </w:t>
      </w:r>
      <w:proofErr w:type="gramStart"/>
      <w:r>
        <w:t>same</w:t>
      </w:r>
      <w:proofErr w:type="gramEnd"/>
      <w:r>
        <w:t xml:space="preserve"> </w:t>
      </w:r>
      <w:proofErr w:type="spellStart"/>
      <w:r>
        <w:t>coreign</w:t>
      </w:r>
      <w:proofErr w:type="spellEnd"/>
      <w:r>
        <w:t xml:space="preserve"> </w:t>
      </w:r>
      <w:proofErr w:type="spellStart"/>
      <w:r>
        <w:t>fountry</w:t>
      </w:r>
      <w:proofErr w:type="spellEnd"/>
      <w:r>
        <w:t xml:space="preserve"> there lived a very </w:t>
      </w:r>
      <w:proofErr w:type="spellStart"/>
      <w:r>
        <w:t>prandsome</w:t>
      </w:r>
      <w:proofErr w:type="spellEnd"/>
      <w:r>
        <w:t xml:space="preserve"> </w:t>
      </w:r>
      <w:proofErr w:type="spellStart"/>
      <w:r>
        <w:t>hince</w:t>
      </w:r>
      <w:proofErr w:type="spellEnd"/>
      <w:r>
        <w:t xml:space="preserve">.  This </w:t>
      </w:r>
      <w:proofErr w:type="spellStart"/>
      <w:r>
        <w:t>prandsome</w:t>
      </w:r>
      <w:proofErr w:type="spellEnd"/>
      <w:r>
        <w:t xml:space="preserve"> </w:t>
      </w:r>
      <w:proofErr w:type="spellStart"/>
      <w:r>
        <w:t>hince</w:t>
      </w:r>
      <w:proofErr w:type="spellEnd"/>
      <w:r>
        <w:t xml:space="preserve"> was going to have a </w:t>
      </w:r>
      <w:proofErr w:type="spellStart"/>
      <w:r>
        <w:t>bancy</w:t>
      </w:r>
      <w:proofErr w:type="spellEnd"/>
      <w:r>
        <w:t xml:space="preserve"> fall. </w:t>
      </w:r>
    </w:p>
    <w:p w:rsidR="001D62BD" w:rsidRDefault="001D62BD" w:rsidP="001D62BD">
      <w:pPr>
        <w:spacing w:line="360" w:lineRule="auto"/>
      </w:pPr>
    </w:p>
    <w:p w:rsidR="001D62BD" w:rsidRDefault="001D62BD" w:rsidP="001D62BD">
      <w:pPr>
        <w:spacing w:line="360" w:lineRule="auto"/>
      </w:pPr>
      <w:r>
        <w:t xml:space="preserve">But, </w:t>
      </w:r>
      <w:proofErr w:type="spellStart"/>
      <w:r>
        <w:t>Rindercella</w:t>
      </w:r>
      <w:proofErr w:type="spellEnd"/>
      <w:r>
        <w:t xml:space="preserve"> couldn’t go ‘cause all she had to wear was old </w:t>
      </w:r>
      <w:proofErr w:type="spellStart"/>
      <w:r>
        <w:t>rirty</w:t>
      </w:r>
      <w:proofErr w:type="spellEnd"/>
      <w:r>
        <w:t xml:space="preserve"> </w:t>
      </w:r>
      <w:proofErr w:type="spellStart"/>
      <w:r>
        <w:t>dags</w:t>
      </w:r>
      <w:proofErr w:type="spellEnd"/>
      <w:r>
        <w:t xml:space="preserve">. So, she cat down in the garden and </w:t>
      </w:r>
      <w:proofErr w:type="spellStart"/>
      <w:r>
        <w:t>scried</w:t>
      </w:r>
      <w:proofErr w:type="spellEnd"/>
      <w:r>
        <w:t xml:space="preserve">. She was kitten there </w:t>
      </w:r>
      <w:proofErr w:type="spellStart"/>
      <w:r>
        <w:t>a’scryin</w:t>
      </w:r>
      <w:proofErr w:type="spellEnd"/>
      <w:r>
        <w:t xml:space="preserve"> when, all at once, there appeared before her, her </w:t>
      </w:r>
      <w:proofErr w:type="spellStart"/>
      <w:r>
        <w:t>Gairy</w:t>
      </w:r>
      <w:proofErr w:type="spellEnd"/>
      <w:r>
        <w:t xml:space="preserve"> </w:t>
      </w:r>
      <w:proofErr w:type="spellStart"/>
      <w:r>
        <w:t>Mudfather</w:t>
      </w:r>
      <w:proofErr w:type="spellEnd"/>
      <w:r>
        <w:t xml:space="preserve">. He touched her with his </w:t>
      </w:r>
      <w:proofErr w:type="spellStart"/>
      <w:r>
        <w:t>wagic</w:t>
      </w:r>
      <w:proofErr w:type="spellEnd"/>
      <w:r>
        <w:t xml:space="preserve"> </w:t>
      </w:r>
      <w:proofErr w:type="spellStart"/>
      <w:r>
        <w:t>mand</w:t>
      </w:r>
      <w:proofErr w:type="spellEnd"/>
      <w:r>
        <w:t xml:space="preserve"> and there appeared before her a </w:t>
      </w:r>
      <w:proofErr w:type="spellStart"/>
      <w:r>
        <w:t>kig</w:t>
      </w:r>
      <w:proofErr w:type="spellEnd"/>
      <w:r>
        <w:t xml:space="preserve"> </w:t>
      </w:r>
      <w:proofErr w:type="spellStart"/>
      <w:r>
        <w:t>boach</w:t>
      </w:r>
      <w:proofErr w:type="spellEnd"/>
      <w:r>
        <w:t xml:space="preserve"> and </w:t>
      </w:r>
      <w:proofErr w:type="spellStart"/>
      <w:r>
        <w:t>hix</w:t>
      </w:r>
      <w:proofErr w:type="spellEnd"/>
      <w:r>
        <w:t xml:space="preserve"> white </w:t>
      </w:r>
      <w:proofErr w:type="spellStart"/>
      <w:r>
        <w:t>sorses</w:t>
      </w:r>
      <w:proofErr w:type="spellEnd"/>
      <w:r>
        <w:t xml:space="preserve"> to take her to the </w:t>
      </w:r>
      <w:proofErr w:type="spellStart"/>
      <w:r>
        <w:t>bancy</w:t>
      </w:r>
      <w:proofErr w:type="spellEnd"/>
      <w:r>
        <w:t xml:space="preserve"> fall. As she left he warned her, “Be home before </w:t>
      </w:r>
      <w:proofErr w:type="spellStart"/>
      <w:r>
        <w:t>nidmight</w:t>
      </w:r>
      <w:proofErr w:type="spellEnd"/>
      <w:r>
        <w:t xml:space="preserve"> or you might </w:t>
      </w:r>
      <w:proofErr w:type="spellStart"/>
      <w:r>
        <w:t>purn</w:t>
      </w:r>
      <w:proofErr w:type="spellEnd"/>
      <w:r>
        <w:t xml:space="preserve"> into a </w:t>
      </w:r>
      <w:proofErr w:type="spellStart"/>
      <w:r>
        <w:t>tumpkin</w:t>
      </w:r>
      <w:proofErr w:type="spellEnd"/>
      <w:r>
        <w:t>!”</w:t>
      </w:r>
    </w:p>
    <w:p w:rsidR="001D62BD" w:rsidRDefault="001D62BD" w:rsidP="001D62BD">
      <w:pPr>
        <w:spacing w:line="360" w:lineRule="auto"/>
      </w:pPr>
    </w:p>
    <w:p w:rsidR="001D62BD" w:rsidRDefault="001D62BD" w:rsidP="001D62BD">
      <w:pPr>
        <w:spacing w:line="360" w:lineRule="auto"/>
      </w:pPr>
      <w:r>
        <w:t xml:space="preserve">When </w:t>
      </w:r>
      <w:proofErr w:type="spellStart"/>
      <w:r>
        <w:t>Rindercella</w:t>
      </w:r>
      <w:proofErr w:type="spellEnd"/>
      <w:r>
        <w:t xml:space="preserve"> arrived at the </w:t>
      </w:r>
      <w:proofErr w:type="spellStart"/>
      <w:r>
        <w:t>bancy</w:t>
      </w:r>
      <w:proofErr w:type="spellEnd"/>
      <w:r>
        <w:t xml:space="preserve"> fall the </w:t>
      </w:r>
      <w:proofErr w:type="spellStart"/>
      <w:r>
        <w:t>prandsome</w:t>
      </w:r>
      <w:proofErr w:type="spellEnd"/>
      <w:r>
        <w:t xml:space="preserve"> </w:t>
      </w:r>
      <w:proofErr w:type="spellStart"/>
      <w:r>
        <w:t>hince</w:t>
      </w:r>
      <w:proofErr w:type="spellEnd"/>
      <w:r>
        <w:t xml:space="preserve"> met her at the door. He was watching for </w:t>
      </w:r>
      <w:proofErr w:type="spellStart"/>
      <w:r>
        <w:t>geautiful</w:t>
      </w:r>
      <w:proofErr w:type="spellEnd"/>
      <w:r>
        <w:t xml:space="preserve"> </w:t>
      </w:r>
      <w:proofErr w:type="spellStart"/>
      <w:r>
        <w:t>birls</w:t>
      </w:r>
      <w:proofErr w:type="spellEnd"/>
      <w:r>
        <w:t xml:space="preserve"> from behind a </w:t>
      </w:r>
      <w:proofErr w:type="spellStart"/>
      <w:r>
        <w:t>widden</w:t>
      </w:r>
      <w:proofErr w:type="spellEnd"/>
      <w:r>
        <w:t xml:space="preserve"> </w:t>
      </w:r>
      <w:proofErr w:type="spellStart"/>
      <w:r>
        <w:t>hindow</w:t>
      </w:r>
      <w:proofErr w:type="spellEnd"/>
      <w:r>
        <w:t xml:space="preserve">. </w:t>
      </w:r>
      <w:proofErr w:type="spellStart"/>
      <w:r>
        <w:t>Rindercella</w:t>
      </w:r>
      <w:proofErr w:type="spellEnd"/>
      <w:r>
        <w:t xml:space="preserve"> and the </w:t>
      </w:r>
      <w:proofErr w:type="spellStart"/>
      <w:r>
        <w:t>prandsome</w:t>
      </w:r>
      <w:proofErr w:type="spellEnd"/>
      <w:r>
        <w:t xml:space="preserve"> </w:t>
      </w:r>
      <w:proofErr w:type="spellStart"/>
      <w:r>
        <w:t>hince</w:t>
      </w:r>
      <w:proofErr w:type="spellEnd"/>
      <w:r>
        <w:t xml:space="preserve"> </w:t>
      </w:r>
      <w:proofErr w:type="spellStart"/>
      <w:r>
        <w:t>nanced</w:t>
      </w:r>
      <w:proofErr w:type="spellEnd"/>
      <w:r>
        <w:t xml:space="preserve"> all </w:t>
      </w:r>
      <w:proofErr w:type="spellStart"/>
      <w:r>
        <w:t>dight</w:t>
      </w:r>
      <w:proofErr w:type="spellEnd"/>
      <w:r>
        <w:t xml:space="preserve"> until </w:t>
      </w:r>
      <w:proofErr w:type="spellStart"/>
      <w:r>
        <w:t>nidmight</w:t>
      </w:r>
      <w:proofErr w:type="spellEnd"/>
      <w:r>
        <w:t xml:space="preserve">, and do you know what? </w:t>
      </w:r>
      <w:proofErr w:type="gramStart"/>
      <w:r>
        <w:t xml:space="preserve">They </w:t>
      </w:r>
      <w:proofErr w:type="spellStart"/>
      <w:r>
        <w:t>lell</w:t>
      </w:r>
      <w:proofErr w:type="spellEnd"/>
      <w:r>
        <w:t xml:space="preserve"> in </w:t>
      </w:r>
      <w:proofErr w:type="spellStart"/>
      <w:r>
        <w:t>fove</w:t>
      </w:r>
      <w:proofErr w:type="spellEnd"/>
      <w:r>
        <w:t>.</w:t>
      </w:r>
      <w:proofErr w:type="gramEnd"/>
      <w:r>
        <w:t xml:space="preserve"> </w:t>
      </w:r>
      <w:proofErr w:type="spellStart"/>
      <w:r>
        <w:t>Ahhh</w:t>
      </w:r>
      <w:proofErr w:type="spellEnd"/>
      <w:r>
        <w:t xml:space="preserve">; but, just as the </w:t>
      </w:r>
      <w:proofErr w:type="spellStart"/>
      <w:r>
        <w:t>midclock</w:t>
      </w:r>
      <w:proofErr w:type="spellEnd"/>
      <w:r>
        <w:t xml:space="preserve"> struck night, </w:t>
      </w:r>
      <w:proofErr w:type="spellStart"/>
      <w:r>
        <w:t>Rindercella</w:t>
      </w:r>
      <w:proofErr w:type="spellEnd"/>
      <w:r>
        <w:t xml:space="preserve"> </w:t>
      </w:r>
      <w:proofErr w:type="spellStart"/>
      <w:r>
        <w:t>staced</w:t>
      </w:r>
      <w:proofErr w:type="spellEnd"/>
      <w:r>
        <w:t xml:space="preserve"> down the </w:t>
      </w:r>
      <w:proofErr w:type="spellStart"/>
      <w:r>
        <w:t>rairs</w:t>
      </w:r>
      <w:proofErr w:type="spellEnd"/>
      <w:r>
        <w:t xml:space="preserve">. And, just as she beached the </w:t>
      </w:r>
      <w:proofErr w:type="spellStart"/>
      <w:r>
        <w:t>rottom</w:t>
      </w:r>
      <w:proofErr w:type="spellEnd"/>
      <w:r>
        <w:t xml:space="preserve">, she slopped her dripper! </w:t>
      </w:r>
    </w:p>
    <w:p w:rsidR="001D62BD" w:rsidRDefault="001D62BD" w:rsidP="001D62BD">
      <w:pPr>
        <w:spacing w:line="360" w:lineRule="auto"/>
      </w:pPr>
    </w:p>
    <w:p w:rsidR="001D62BD" w:rsidRDefault="001D62BD" w:rsidP="001D62BD">
      <w:pPr>
        <w:spacing w:line="360" w:lineRule="auto"/>
      </w:pPr>
      <w:r>
        <w:t xml:space="preserve">The next day this </w:t>
      </w:r>
      <w:proofErr w:type="spellStart"/>
      <w:r>
        <w:t>prandsome</w:t>
      </w:r>
      <w:proofErr w:type="spellEnd"/>
      <w:r>
        <w:t xml:space="preserve"> </w:t>
      </w:r>
      <w:proofErr w:type="spellStart"/>
      <w:r>
        <w:t>hince</w:t>
      </w:r>
      <w:proofErr w:type="spellEnd"/>
      <w:r>
        <w:t xml:space="preserve"> traveled all over this </w:t>
      </w:r>
      <w:proofErr w:type="spellStart"/>
      <w:r>
        <w:t>coreign</w:t>
      </w:r>
      <w:proofErr w:type="spellEnd"/>
      <w:r>
        <w:t xml:space="preserve"> </w:t>
      </w:r>
      <w:proofErr w:type="spellStart"/>
      <w:r>
        <w:t>fountry</w:t>
      </w:r>
      <w:proofErr w:type="spellEnd"/>
      <w:r>
        <w:t xml:space="preserve">, looking for the </w:t>
      </w:r>
      <w:proofErr w:type="spellStart"/>
      <w:r>
        <w:t>geautiful</w:t>
      </w:r>
      <w:proofErr w:type="spellEnd"/>
      <w:r>
        <w:t xml:space="preserve"> </w:t>
      </w:r>
      <w:proofErr w:type="spellStart"/>
      <w:r>
        <w:t>birl</w:t>
      </w:r>
      <w:proofErr w:type="spellEnd"/>
      <w:r>
        <w:t xml:space="preserve"> who had slopped her dripper. Finally, he came to </w:t>
      </w:r>
      <w:proofErr w:type="spellStart"/>
      <w:r>
        <w:t>Rindercella’s</w:t>
      </w:r>
      <w:proofErr w:type="spellEnd"/>
      <w:r>
        <w:t xml:space="preserve"> house. He tried it on her </w:t>
      </w:r>
      <w:proofErr w:type="spellStart"/>
      <w:r>
        <w:t>mugly</w:t>
      </w:r>
      <w:proofErr w:type="spellEnd"/>
      <w:r>
        <w:t xml:space="preserve"> other, but it </w:t>
      </w:r>
      <w:proofErr w:type="spellStart"/>
      <w:r>
        <w:t>find’t</w:t>
      </w:r>
      <w:proofErr w:type="spellEnd"/>
      <w:r>
        <w:t xml:space="preserve"> </w:t>
      </w:r>
      <w:proofErr w:type="spellStart"/>
      <w:r>
        <w:t>dit</w:t>
      </w:r>
      <w:proofErr w:type="spellEnd"/>
      <w:r>
        <w:t xml:space="preserve">. Next, he tried it on her two </w:t>
      </w:r>
      <w:proofErr w:type="spellStart"/>
      <w:r>
        <w:t>sigly</w:t>
      </w:r>
      <w:proofErr w:type="spellEnd"/>
      <w:r>
        <w:t xml:space="preserve"> </w:t>
      </w:r>
      <w:proofErr w:type="spellStart"/>
      <w:r>
        <w:t>usters</w:t>
      </w:r>
      <w:proofErr w:type="spellEnd"/>
      <w:r>
        <w:t xml:space="preserve"> and it </w:t>
      </w:r>
      <w:proofErr w:type="spellStart"/>
      <w:r>
        <w:t>find’t</w:t>
      </w:r>
      <w:proofErr w:type="spellEnd"/>
      <w:r>
        <w:t xml:space="preserve"> did. But, do you know what? When he tried it on </w:t>
      </w:r>
      <w:proofErr w:type="spellStart"/>
      <w:r>
        <w:t>Rindercella</w:t>
      </w:r>
      <w:proofErr w:type="spellEnd"/>
      <w:r>
        <w:t xml:space="preserve"> it fid </w:t>
      </w:r>
      <w:proofErr w:type="spellStart"/>
      <w:r>
        <w:t>dit</w:t>
      </w:r>
      <w:proofErr w:type="spellEnd"/>
      <w:r>
        <w:t xml:space="preserve">! It was exactly the sight </w:t>
      </w:r>
      <w:proofErr w:type="spellStart"/>
      <w:r>
        <w:t>rize</w:t>
      </w:r>
      <w:proofErr w:type="spellEnd"/>
      <w:r>
        <w:t>.</w:t>
      </w:r>
    </w:p>
    <w:p w:rsidR="001D62BD" w:rsidRDefault="001D62BD" w:rsidP="001D62BD">
      <w:pPr>
        <w:spacing w:line="360" w:lineRule="auto"/>
      </w:pPr>
    </w:p>
    <w:p w:rsidR="00BC22A3" w:rsidRDefault="001D62BD" w:rsidP="001D62BD">
      <w:pPr>
        <w:spacing w:line="360" w:lineRule="auto"/>
      </w:pPr>
      <w:r>
        <w:t xml:space="preserve">You now the rest, </w:t>
      </w:r>
      <w:proofErr w:type="spellStart"/>
      <w:r>
        <w:t>Rindercella</w:t>
      </w:r>
      <w:proofErr w:type="spellEnd"/>
      <w:r>
        <w:t xml:space="preserve"> and the </w:t>
      </w:r>
      <w:proofErr w:type="spellStart"/>
      <w:r>
        <w:t>prandsome</w:t>
      </w:r>
      <w:proofErr w:type="spellEnd"/>
      <w:r>
        <w:t xml:space="preserve"> </w:t>
      </w:r>
      <w:proofErr w:type="spellStart"/>
      <w:r>
        <w:t>hince</w:t>
      </w:r>
      <w:proofErr w:type="spellEnd"/>
      <w:r>
        <w:t xml:space="preserve"> got married and lived heavily ever </w:t>
      </w:r>
      <w:proofErr w:type="spellStart"/>
      <w:r>
        <w:t>hapwards</w:t>
      </w:r>
      <w:proofErr w:type="spellEnd"/>
      <w:r>
        <w:t xml:space="preserve">. But, the </w:t>
      </w:r>
      <w:proofErr w:type="spellStart"/>
      <w:r>
        <w:t>storal</w:t>
      </w:r>
      <w:proofErr w:type="spellEnd"/>
      <w:r>
        <w:t xml:space="preserve"> to this </w:t>
      </w:r>
      <w:proofErr w:type="spellStart"/>
      <w:r>
        <w:t>mory</w:t>
      </w:r>
      <w:proofErr w:type="spellEnd"/>
      <w:r>
        <w:t xml:space="preserve"> is … if you ever go to a </w:t>
      </w:r>
      <w:proofErr w:type="spellStart"/>
      <w:r>
        <w:t>bancy</w:t>
      </w:r>
      <w:proofErr w:type="spellEnd"/>
      <w:r>
        <w:t xml:space="preserve"> fall and you want a </w:t>
      </w:r>
      <w:proofErr w:type="spellStart"/>
      <w:r>
        <w:t>prandsome</w:t>
      </w:r>
      <w:proofErr w:type="spellEnd"/>
      <w:r>
        <w:t xml:space="preserve"> </w:t>
      </w:r>
      <w:proofErr w:type="spellStart"/>
      <w:r>
        <w:t>hince</w:t>
      </w:r>
      <w:proofErr w:type="spellEnd"/>
      <w:r>
        <w:t xml:space="preserve"> to </w:t>
      </w:r>
      <w:proofErr w:type="spellStart"/>
      <w:r>
        <w:t>lall</w:t>
      </w:r>
      <w:proofErr w:type="spellEnd"/>
      <w:r>
        <w:t xml:space="preserve"> in </w:t>
      </w:r>
      <w:proofErr w:type="spellStart"/>
      <w:r>
        <w:t>fove</w:t>
      </w:r>
      <w:proofErr w:type="spellEnd"/>
      <w:r>
        <w:t xml:space="preserve"> with you … Don’t forget to </w:t>
      </w:r>
      <w:r w:rsidRPr="005504E7">
        <w:rPr>
          <w:b/>
        </w:rPr>
        <w:t>slop your drippe</w:t>
      </w:r>
      <w:r>
        <w:t>r!</w:t>
      </w:r>
      <w:r>
        <w:br w:type="page"/>
      </w:r>
    </w:p>
    <w:p w:rsidR="007C5CE4" w:rsidRPr="007C5CE4" w:rsidRDefault="007C5CE4" w:rsidP="000541E8">
      <w:pPr>
        <w:rPr>
          <w:rFonts w:ascii="Century Gothic" w:hAnsi="Century Gothic"/>
          <w:sz w:val="40"/>
        </w:rPr>
      </w:pPr>
      <w:r w:rsidRPr="007C5CE4">
        <w:rPr>
          <w:rFonts w:ascii="Century Gothic" w:hAnsi="Century Gothic"/>
          <w:sz w:val="40"/>
        </w:rPr>
        <w:t xml:space="preserve">Microsoft Word </w:t>
      </w:r>
      <w:proofErr w:type="spellStart"/>
      <w:r w:rsidRPr="007C5CE4">
        <w:rPr>
          <w:rFonts w:ascii="Century Gothic" w:hAnsi="Century Gothic"/>
          <w:sz w:val="40"/>
        </w:rPr>
        <w:t>ShortCuts</w:t>
      </w:r>
      <w:proofErr w:type="spellEnd"/>
    </w:p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7C5CE4">
        <w:tc>
          <w:tcPr>
            <w:tcW w:w="2214" w:type="dxa"/>
          </w:tcPr>
          <w:p w:rsidR="007C5CE4" w:rsidRPr="007C5CE4" w:rsidRDefault="007C5CE4" w:rsidP="000541E8">
            <w:pPr>
              <w:rPr>
                <w:b/>
              </w:rPr>
            </w:pPr>
            <w:r w:rsidRPr="007C5CE4">
              <w:rPr>
                <w:b/>
              </w:rPr>
              <w:t>Description:</w:t>
            </w:r>
          </w:p>
        </w:tc>
        <w:tc>
          <w:tcPr>
            <w:tcW w:w="2214" w:type="dxa"/>
          </w:tcPr>
          <w:p w:rsidR="007C5CE4" w:rsidRPr="007C5CE4" w:rsidRDefault="007C5CE4" w:rsidP="000541E8">
            <w:pPr>
              <w:rPr>
                <w:b/>
              </w:rPr>
            </w:pPr>
            <w:r w:rsidRPr="007C5CE4">
              <w:rPr>
                <w:b/>
              </w:rPr>
              <w:t>Notes:</w:t>
            </w:r>
          </w:p>
        </w:tc>
        <w:tc>
          <w:tcPr>
            <w:tcW w:w="2214" w:type="dxa"/>
          </w:tcPr>
          <w:p w:rsidR="007C5CE4" w:rsidRPr="007C5CE4" w:rsidRDefault="007C5CE4" w:rsidP="000541E8">
            <w:pPr>
              <w:rPr>
                <w:b/>
              </w:rPr>
            </w:pPr>
            <w:r w:rsidRPr="007C5CE4">
              <w:rPr>
                <w:b/>
              </w:rPr>
              <w:t>Windows</w:t>
            </w:r>
          </w:p>
        </w:tc>
        <w:tc>
          <w:tcPr>
            <w:tcW w:w="2214" w:type="dxa"/>
          </w:tcPr>
          <w:p w:rsidR="007C5CE4" w:rsidRPr="007C5CE4" w:rsidRDefault="007C5CE4" w:rsidP="000541E8">
            <w:pPr>
              <w:rPr>
                <w:b/>
              </w:rPr>
            </w:pPr>
            <w:r w:rsidRPr="007C5CE4">
              <w:rPr>
                <w:b/>
              </w:rPr>
              <w:t>Macintosh</w:t>
            </w:r>
          </w:p>
        </w:tc>
      </w:tr>
      <w:tr w:rsidR="007C5CE4">
        <w:tc>
          <w:tcPr>
            <w:tcW w:w="2214" w:type="dxa"/>
          </w:tcPr>
          <w:p w:rsidR="007C5CE4" w:rsidRDefault="007C5CE4" w:rsidP="000541E8">
            <w:r>
              <w:t>To single-space a paragraph</w:t>
            </w:r>
          </w:p>
        </w:tc>
        <w:tc>
          <w:tcPr>
            <w:tcW w:w="2214" w:type="dxa"/>
          </w:tcPr>
          <w:p w:rsidR="007C5CE4" w:rsidRDefault="000541E8" w:rsidP="000541E8">
            <w:r>
              <w:t>Highlight</w:t>
            </w:r>
            <w:r w:rsidR="007C5CE4">
              <w:t xml:space="preserve"> the desired text</w:t>
            </w:r>
          </w:p>
        </w:tc>
        <w:tc>
          <w:tcPr>
            <w:tcW w:w="2214" w:type="dxa"/>
          </w:tcPr>
          <w:p w:rsidR="007C5CE4" w:rsidRDefault="007C5CE4" w:rsidP="000541E8">
            <w:r>
              <w:t>Control + 1</w:t>
            </w:r>
          </w:p>
        </w:tc>
        <w:tc>
          <w:tcPr>
            <w:tcW w:w="2214" w:type="dxa"/>
          </w:tcPr>
          <w:p w:rsidR="007C5CE4" w:rsidRDefault="007C5CE4" w:rsidP="000541E8">
            <w:r>
              <w:t>Command + 1</w:t>
            </w:r>
          </w:p>
        </w:tc>
      </w:tr>
      <w:tr w:rsidR="007C5CE4">
        <w:tc>
          <w:tcPr>
            <w:tcW w:w="2214" w:type="dxa"/>
          </w:tcPr>
          <w:p w:rsidR="007C5CE4" w:rsidRDefault="007C5CE4" w:rsidP="000541E8">
            <w:r>
              <w:t>To double-space a paragraph</w:t>
            </w:r>
          </w:p>
        </w:tc>
        <w:tc>
          <w:tcPr>
            <w:tcW w:w="2214" w:type="dxa"/>
          </w:tcPr>
          <w:p w:rsidR="007C5CE4" w:rsidRDefault="000541E8" w:rsidP="000541E8">
            <w:r>
              <w:t>Highlight the desired text</w:t>
            </w:r>
          </w:p>
        </w:tc>
        <w:tc>
          <w:tcPr>
            <w:tcW w:w="2214" w:type="dxa"/>
          </w:tcPr>
          <w:p w:rsidR="007C5CE4" w:rsidRDefault="007C5CE4" w:rsidP="000541E8">
            <w:r>
              <w:t>Control + 2</w:t>
            </w:r>
          </w:p>
        </w:tc>
        <w:tc>
          <w:tcPr>
            <w:tcW w:w="2214" w:type="dxa"/>
          </w:tcPr>
          <w:p w:rsidR="007C5CE4" w:rsidRDefault="007C5CE4" w:rsidP="000541E8">
            <w:r>
              <w:t>Command + 2</w:t>
            </w:r>
          </w:p>
        </w:tc>
      </w:tr>
      <w:tr w:rsidR="007C5CE4">
        <w:tc>
          <w:tcPr>
            <w:tcW w:w="2214" w:type="dxa"/>
          </w:tcPr>
          <w:p w:rsidR="007C5CE4" w:rsidRDefault="007C5CE4" w:rsidP="000541E8">
            <w:r>
              <w:t>To 1.5 space a paragraph</w:t>
            </w:r>
          </w:p>
        </w:tc>
        <w:tc>
          <w:tcPr>
            <w:tcW w:w="2214" w:type="dxa"/>
          </w:tcPr>
          <w:p w:rsidR="007C5CE4" w:rsidRDefault="000541E8" w:rsidP="000541E8">
            <w:r>
              <w:t>Highlight the desired text</w:t>
            </w:r>
          </w:p>
        </w:tc>
        <w:tc>
          <w:tcPr>
            <w:tcW w:w="2214" w:type="dxa"/>
          </w:tcPr>
          <w:p w:rsidR="007C5CE4" w:rsidRDefault="007C5CE4" w:rsidP="000541E8">
            <w:r>
              <w:t>Control + 5</w:t>
            </w:r>
          </w:p>
        </w:tc>
        <w:tc>
          <w:tcPr>
            <w:tcW w:w="2214" w:type="dxa"/>
          </w:tcPr>
          <w:p w:rsidR="007C5CE4" w:rsidRDefault="007C5CE4" w:rsidP="000541E8">
            <w:r>
              <w:t>Command + 5</w:t>
            </w:r>
          </w:p>
        </w:tc>
      </w:tr>
      <w:tr w:rsidR="007C5CE4">
        <w:tc>
          <w:tcPr>
            <w:tcW w:w="2214" w:type="dxa"/>
          </w:tcPr>
          <w:p w:rsidR="007C5CE4" w:rsidRDefault="007C5CE4" w:rsidP="000541E8">
            <w:r>
              <w:t>To change the size of text</w:t>
            </w:r>
          </w:p>
        </w:tc>
        <w:tc>
          <w:tcPr>
            <w:tcW w:w="2214" w:type="dxa"/>
          </w:tcPr>
          <w:p w:rsidR="007C5CE4" w:rsidRDefault="000541E8" w:rsidP="000541E8">
            <w:r>
              <w:t>Highlight the desired text</w:t>
            </w:r>
          </w:p>
        </w:tc>
        <w:tc>
          <w:tcPr>
            <w:tcW w:w="2214" w:type="dxa"/>
          </w:tcPr>
          <w:p w:rsidR="007C5CE4" w:rsidRDefault="007C5CE4" w:rsidP="000541E8">
            <w:r w:rsidRPr="007C5CE4">
              <w:rPr>
                <w:sz w:val="18"/>
              </w:rPr>
              <w:t>Hold the Control and Shift keys. Press the &gt; key on the keyboard to increase the size. Press the &lt; key to decrease the size.</w:t>
            </w:r>
          </w:p>
        </w:tc>
        <w:tc>
          <w:tcPr>
            <w:tcW w:w="2214" w:type="dxa"/>
          </w:tcPr>
          <w:p w:rsidR="007C5CE4" w:rsidRDefault="007C5CE4" w:rsidP="000541E8">
            <w:r w:rsidRPr="007C5CE4">
              <w:rPr>
                <w:sz w:val="18"/>
              </w:rPr>
              <w:t xml:space="preserve">Hold the </w:t>
            </w:r>
            <w:r>
              <w:rPr>
                <w:sz w:val="18"/>
              </w:rPr>
              <w:t>Command</w:t>
            </w:r>
            <w:r w:rsidRPr="007C5CE4">
              <w:rPr>
                <w:sz w:val="18"/>
              </w:rPr>
              <w:t xml:space="preserve"> and Shift keys. Press the &gt; key on the keyboard to increase the size. Press the &lt; key to decrease the size.</w:t>
            </w:r>
          </w:p>
        </w:tc>
      </w:tr>
      <w:tr w:rsidR="001D62BD">
        <w:tc>
          <w:tcPr>
            <w:tcW w:w="2214" w:type="dxa"/>
          </w:tcPr>
          <w:p w:rsidR="001D62BD" w:rsidRDefault="001D62BD" w:rsidP="000541E8">
            <w:r>
              <w:t>To undo an action</w:t>
            </w:r>
          </w:p>
        </w:tc>
        <w:tc>
          <w:tcPr>
            <w:tcW w:w="2214" w:type="dxa"/>
          </w:tcPr>
          <w:p w:rsidR="001D62BD" w:rsidRDefault="001D62BD" w:rsidP="000541E8"/>
        </w:tc>
        <w:tc>
          <w:tcPr>
            <w:tcW w:w="2214" w:type="dxa"/>
          </w:tcPr>
          <w:p w:rsidR="001D62BD" w:rsidRDefault="001D62BD" w:rsidP="000541E8">
            <w:r>
              <w:t>Control + Z</w:t>
            </w:r>
          </w:p>
        </w:tc>
        <w:tc>
          <w:tcPr>
            <w:tcW w:w="2214" w:type="dxa"/>
          </w:tcPr>
          <w:p w:rsidR="001D62BD" w:rsidRDefault="001D62BD" w:rsidP="000541E8">
            <w:r>
              <w:t>Command + Z</w:t>
            </w:r>
          </w:p>
        </w:tc>
      </w:tr>
      <w:tr w:rsidR="000541E8">
        <w:tc>
          <w:tcPr>
            <w:tcW w:w="2214" w:type="dxa"/>
          </w:tcPr>
          <w:p w:rsidR="000541E8" w:rsidRDefault="000541E8" w:rsidP="000541E8">
            <w:r>
              <w:t>To left-align the size of text</w:t>
            </w:r>
          </w:p>
        </w:tc>
        <w:tc>
          <w:tcPr>
            <w:tcW w:w="2214" w:type="dxa"/>
          </w:tcPr>
          <w:p w:rsidR="000541E8" w:rsidRDefault="000541E8" w:rsidP="000541E8">
            <w:r w:rsidRPr="00FC00BB">
              <w:t>Highlight the desired text</w:t>
            </w:r>
          </w:p>
        </w:tc>
        <w:tc>
          <w:tcPr>
            <w:tcW w:w="2214" w:type="dxa"/>
          </w:tcPr>
          <w:p w:rsidR="000541E8" w:rsidRDefault="000541E8" w:rsidP="000541E8">
            <w:r>
              <w:t>Control + L</w:t>
            </w:r>
          </w:p>
        </w:tc>
        <w:tc>
          <w:tcPr>
            <w:tcW w:w="2214" w:type="dxa"/>
          </w:tcPr>
          <w:p w:rsidR="000541E8" w:rsidRDefault="000541E8" w:rsidP="000541E8">
            <w:r>
              <w:t>Command + L</w:t>
            </w:r>
          </w:p>
        </w:tc>
      </w:tr>
      <w:tr w:rsidR="000541E8">
        <w:tc>
          <w:tcPr>
            <w:tcW w:w="2214" w:type="dxa"/>
          </w:tcPr>
          <w:p w:rsidR="000541E8" w:rsidRDefault="000541E8" w:rsidP="000541E8">
            <w:r>
              <w:t>To right-align text</w:t>
            </w:r>
          </w:p>
        </w:tc>
        <w:tc>
          <w:tcPr>
            <w:tcW w:w="2214" w:type="dxa"/>
          </w:tcPr>
          <w:p w:rsidR="000541E8" w:rsidRDefault="000541E8" w:rsidP="000541E8">
            <w:r w:rsidRPr="00FC00BB">
              <w:t>Highlight the desired text</w:t>
            </w:r>
          </w:p>
        </w:tc>
        <w:tc>
          <w:tcPr>
            <w:tcW w:w="2214" w:type="dxa"/>
          </w:tcPr>
          <w:p w:rsidR="000541E8" w:rsidRDefault="000541E8" w:rsidP="000541E8">
            <w:r>
              <w:t>Control + R</w:t>
            </w:r>
          </w:p>
        </w:tc>
        <w:tc>
          <w:tcPr>
            <w:tcW w:w="2214" w:type="dxa"/>
          </w:tcPr>
          <w:p w:rsidR="000541E8" w:rsidRDefault="000541E8" w:rsidP="000541E8">
            <w:r>
              <w:t>Command + R</w:t>
            </w:r>
          </w:p>
        </w:tc>
      </w:tr>
      <w:tr w:rsidR="000541E8">
        <w:tc>
          <w:tcPr>
            <w:tcW w:w="2214" w:type="dxa"/>
          </w:tcPr>
          <w:p w:rsidR="000541E8" w:rsidRDefault="000541E8" w:rsidP="000541E8">
            <w:r>
              <w:t xml:space="preserve">To center text </w:t>
            </w:r>
          </w:p>
        </w:tc>
        <w:tc>
          <w:tcPr>
            <w:tcW w:w="2214" w:type="dxa"/>
          </w:tcPr>
          <w:p w:rsidR="000541E8" w:rsidRDefault="000541E8" w:rsidP="000541E8">
            <w:r w:rsidRPr="00FC00BB">
              <w:t>Highlight the desired text</w:t>
            </w:r>
          </w:p>
        </w:tc>
        <w:tc>
          <w:tcPr>
            <w:tcW w:w="2214" w:type="dxa"/>
          </w:tcPr>
          <w:p w:rsidR="000541E8" w:rsidRDefault="000541E8" w:rsidP="000541E8">
            <w:r>
              <w:t>Control + E</w:t>
            </w:r>
          </w:p>
        </w:tc>
        <w:tc>
          <w:tcPr>
            <w:tcW w:w="2214" w:type="dxa"/>
          </w:tcPr>
          <w:p w:rsidR="000541E8" w:rsidRDefault="000541E8" w:rsidP="000541E8">
            <w:r>
              <w:t>Command + E</w:t>
            </w:r>
          </w:p>
        </w:tc>
      </w:tr>
      <w:tr w:rsidR="000541E8">
        <w:tc>
          <w:tcPr>
            <w:tcW w:w="2214" w:type="dxa"/>
          </w:tcPr>
          <w:p w:rsidR="000541E8" w:rsidRDefault="000541E8" w:rsidP="000541E8">
            <w:r>
              <w:t>To justify text</w:t>
            </w:r>
          </w:p>
        </w:tc>
        <w:tc>
          <w:tcPr>
            <w:tcW w:w="2214" w:type="dxa"/>
          </w:tcPr>
          <w:p w:rsidR="000541E8" w:rsidRDefault="000541E8" w:rsidP="000541E8">
            <w:r w:rsidRPr="00FC00BB">
              <w:t>Highlight the desired text</w:t>
            </w:r>
          </w:p>
        </w:tc>
        <w:tc>
          <w:tcPr>
            <w:tcW w:w="2214" w:type="dxa"/>
          </w:tcPr>
          <w:p w:rsidR="000541E8" w:rsidRDefault="000541E8" w:rsidP="000541E8">
            <w:r>
              <w:t>Control + J</w:t>
            </w:r>
          </w:p>
        </w:tc>
        <w:tc>
          <w:tcPr>
            <w:tcW w:w="2214" w:type="dxa"/>
          </w:tcPr>
          <w:p w:rsidR="000541E8" w:rsidRDefault="000541E8" w:rsidP="000541E8">
            <w:r>
              <w:t>Command + J</w:t>
            </w:r>
          </w:p>
        </w:tc>
      </w:tr>
      <w:tr w:rsidR="007C5CE4">
        <w:tc>
          <w:tcPr>
            <w:tcW w:w="2214" w:type="dxa"/>
          </w:tcPr>
          <w:p w:rsidR="007C5CE4" w:rsidRDefault="000541E8" w:rsidP="000541E8">
            <w:r>
              <w:t>To define a word</w:t>
            </w:r>
          </w:p>
        </w:tc>
        <w:tc>
          <w:tcPr>
            <w:tcW w:w="2214" w:type="dxa"/>
          </w:tcPr>
          <w:p w:rsidR="007C5CE4" w:rsidRDefault="000541E8" w:rsidP="000541E8">
            <w:r>
              <w:t>Now available in newer versions of Word.</w:t>
            </w:r>
          </w:p>
        </w:tc>
        <w:tc>
          <w:tcPr>
            <w:tcW w:w="2214" w:type="dxa"/>
          </w:tcPr>
          <w:p w:rsidR="007C5CE4" w:rsidRDefault="000541E8" w:rsidP="000541E8">
            <w:r>
              <w:t>Right-click the word and use pull down menu to use Lookup</w:t>
            </w:r>
          </w:p>
        </w:tc>
        <w:tc>
          <w:tcPr>
            <w:tcW w:w="2214" w:type="dxa"/>
          </w:tcPr>
          <w:p w:rsidR="007C5CE4" w:rsidRDefault="000541E8" w:rsidP="000541E8">
            <w:r>
              <w:t>Control-Click the word and use pull down menu to use Lookup</w:t>
            </w:r>
          </w:p>
        </w:tc>
      </w:tr>
      <w:tr w:rsidR="000541E8">
        <w:tc>
          <w:tcPr>
            <w:tcW w:w="2214" w:type="dxa"/>
          </w:tcPr>
          <w:p w:rsidR="000541E8" w:rsidRDefault="000541E8" w:rsidP="001D62BD">
            <w:r>
              <w:t xml:space="preserve">To </w:t>
            </w:r>
            <w:r w:rsidR="001D62BD">
              <w:t>look up</w:t>
            </w:r>
            <w:r>
              <w:t xml:space="preserve"> </w:t>
            </w:r>
            <w:r w:rsidRPr="001D62BD">
              <w:rPr>
                <w:i/>
              </w:rPr>
              <w:t>synonyms</w:t>
            </w:r>
            <w:r>
              <w:t xml:space="preserve"> for a word</w:t>
            </w:r>
          </w:p>
        </w:tc>
        <w:tc>
          <w:tcPr>
            <w:tcW w:w="2214" w:type="dxa"/>
          </w:tcPr>
          <w:p w:rsidR="000541E8" w:rsidRDefault="000541E8" w:rsidP="000541E8">
            <w:r>
              <w:t>Now available in newer versions of Word.</w:t>
            </w:r>
          </w:p>
        </w:tc>
        <w:tc>
          <w:tcPr>
            <w:tcW w:w="2214" w:type="dxa"/>
          </w:tcPr>
          <w:p w:rsidR="000541E8" w:rsidRDefault="000541E8" w:rsidP="000541E8">
            <w:r>
              <w:t>Right-click the word and use pull down menu to use Synonyms</w:t>
            </w:r>
          </w:p>
        </w:tc>
        <w:tc>
          <w:tcPr>
            <w:tcW w:w="2214" w:type="dxa"/>
          </w:tcPr>
          <w:p w:rsidR="000541E8" w:rsidRDefault="000541E8" w:rsidP="000541E8">
            <w:r>
              <w:t>Control-Click the word and use pull down menu to use Synonyms</w:t>
            </w:r>
          </w:p>
        </w:tc>
      </w:tr>
      <w:tr w:rsidR="000541E8">
        <w:tc>
          <w:tcPr>
            <w:tcW w:w="2214" w:type="dxa"/>
          </w:tcPr>
          <w:p w:rsidR="000541E8" w:rsidRDefault="000541E8" w:rsidP="000541E8">
            <w:r>
              <w:t xml:space="preserve">To select </w:t>
            </w:r>
            <w:r w:rsidRPr="001D62BD">
              <w:rPr>
                <w:i/>
              </w:rPr>
              <w:t>multiple lines</w:t>
            </w:r>
            <w:r>
              <w:t xml:space="preserve"> of text</w:t>
            </w:r>
          </w:p>
        </w:tc>
        <w:tc>
          <w:tcPr>
            <w:tcW w:w="2214" w:type="dxa"/>
          </w:tcPr>
          <w:p w:rsidR="000541E8" w:rsidRDefault="001D62BD" w:rsidP="000541E8">
            <w:r>
              <w:t>You can also triple click on the paragraph.</w:t>
            </w:r>
          </w:p>
        </w:tc>
        <w:tc>
          <w:tcPr>
            <w:tcW w:w="2214" w:type="dxa"/>
          </w:tcPr>
          <w:p w:rsidR="000541E8" w:rsidRDefault="000541E8" w:rsidP="000541E8">
            <w:r>
              <w:t>Move the cursor into left margin until it turns into an arrow. Click and drag to select multiple lines.</w:t>
            </w:r>
            <w:r w:rsidR="001D62BD">
              <w:t xml:space="preserve"> </w:t>
            </w:r>
          </w:p>
        </w:tc>
        <w:tc>
          <w:tcPr>
            <w:tcW w:w="2214" w:type="dxa"/>
          </w:tcPr>
          <w:p w:rsidR="000541E8" w:rsidRDefault="000541E8" w:rsidP="000541E8">
            <w:r>
              <w:t>Hold down the Left Shift key while using the arrow keys to highlight text.</w:t>
            </w:r>
          </w:p>
        </w:tc>
      </w:tr>
      <w:tr w:rsidR="000541E8">
        <w:tc>
          <w:tcPr>
            <w:tcW w:w="2214" w:type="dxa"/>
          </w:tcPr>
          <w:p w:rsidR="000541E8" w:rsidRDefault="000541E8" w:rsidP="000541E8">
            <w:r>
              <w:t xml:space="preserve">To </w:t>
            </w:r>
            <w:r w:rsidRPr="001D62BD">
              <w:rPr>
                <w:i/>
              </w:rPr>
              <w:t>delete</w:t>
            </w:r>
            <w:r>
              <w:t xml:space="preserve"> an entire word</w:t>
            </w:r>
          </w:p>
        </w:tc>
        <w:tc>
          <w:tcPr>
            <w:tcW w:w="2214" w:type="dxa"/>
          </w:tcPr>
          <w:p w:rsidR="000541E8" w:rsidRDefault="000541E8" w:rsidP="000541E8">
            <w:r>
              <w:t>Insert the cursor to the right of the word.</w:t>
            </w:r>
            <w:r w:rsidR="001D62BD">
              <w:t xml:space="preserve"> Or Double click on the word.</w:t>
            </w:r>
          </w:p>
        </w:tc>
        <w:tc>
          <w:tcPr>
            <w:tcW w:w="2214" w:type="dxa"/>
          </w:tcPr>
          <w:p w:rsidR="000541E8" w:rsidRDefault="000541E8" w:rsidP="000541E8">
            <w:r>
              <w:t>Control + Backspace</w:t>
            </w:r>
          </w:p>
        </w:tc>
        <w:tc>
          <w:tcPr>
            <w:tcW w:w="2214" w:type="dxa"/>
          </w:tcPr>
          <w:p w:rsidR="000541E8" w:rsidRDefault="000541E8" w:rsidP="000541E8">
            <w:r>
              <w:t>Command + Delete</w:t>
            </w:r>
          </w:p>
        </w:tc>
      </w:tr>
    </w:tbl>
    <w:p w:rsidR="00BC22A3" w:rsidRDefault="00BC22A3" w:rsidP="000541E8"/>
    <w:sectPr w:rsidR="00BC22A3" w:rsidSect="00BC22A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864E1"/>
    <w:multiLevelType w:val="hybridMultilevel"/>
    <w:tmpl w:val="B2620A78"/>
    <w:lvl w:ilvl="0" w:tplc="040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E4F42"/>
    <w:multiLevelType w:val="hybridMultilevel"/>
    <w:tmpl w:val="940E7ED0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8F73A2"/>
    <w:multiLevelType w:val="multilevel"/>
    <w:tmpl w:val="DE1C8598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DF713C"/>
    <w:multiLevelType w:val="multilevel"/>
    <w:tmpl w:val="6F00F5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2112D6"/>
    <w:multiLevelType w:val="multilevel"/>
    <w:tmpl w:val="B2620A78"/>
    <w:lvl w:ilvl="0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92221A"/>
    <w:multiLevelType w:val="multilevel"/>
    <w:tmpl w:val="98F6C380"/>
    <w:lvl w:ilvl="0">
      <w:start w:val="4"/>
      <w:numFmt w:val="upperLetter"/>
      <w:lvlText w:val="%1."/>
      <w:lvlJc w:val="left"/>
      <w:pPr>
        <w:tabs>
          <w:tab w:val="num" w:pos="1440"/>
        </w:tabs>
        <w:ind w:left="1440" w:hanging="1080"/>
      </w:pPr>
      <w:rPr>
        <w:rFonts w:ascii="Times New Roman" w:hAnsi="Times New Roman" w:hint="default"/>
        <w:b w:val="0"/>
        <w:i w:val="0"/>
        <w:color w:val="auto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7658E4"/>
    <w:multiLevelType w:val="hybridMultilevel"/>
    <w:tmpl w:val="D676146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351558D"/>
    <w:multiLevelType w:val="hybridMultilevel"/>
    <w:tmpl w:val="DE1C859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8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F72146"/>
    <w:multiLevelType w:val="hybridMultilevel"/>
    <w:tmpl w:val="50B6D6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A3677D1"/>
    <w:multiLevelType w:val="multilevel"/>
    <w:tmpl w:val="F90CDF92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9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C22A3"/>
    <w:rsid w:val="000541E8"/>
    <w:rsid w:val="001B79BD"/>
    <w:rsid w:val="001D62BD"/>
    <w:rsid w:val="002647F2"/>
    <w:rsid w:val="002F165F"/>
    <w:rsid w:val="00306437"/>
    <w:rsid w:val="00530F0F"/>
    <w:rsid w:val="00557177"/>
    <w:rsid w:val="005944E3"/>
    <w:rsid w:val="00597254"/>
    <w:rsid w:val="005A7BC7"/>
    <w:rsid w:val="005B7F8C"/>
    <w:rsid w:val="00782F82"/>
    <w:rsid w:val="007C5CE4"/>
    <w:rsid w:val="009A4C94"/>
    <w:rsid w:val="009E17CF"/>
    <w:rsid w:val="00A97210"/>
    <w:rsid w:val="00BC22A3"/>
    <w:rsid w:val="00CD4668"/>
    <w:rsid w:val="00D135D9"/>
    <w:rsid w:val="00D712F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B1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C22A3"/>
    <w:pPr>
      <w:ind w:left="720"/>
      <w:contextualSpacing/>
    </w:pPr>
  </w:style>
  <w:style w:type="table" w:styleId="TableGrid">
    <w:name w:val="Table Grid"/>
    <w:basedOn w:val="TableNormal"/>
    <w:uiPriority w:val="59"/>
    <w:rsid w:val="007C5CE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371C4-AEE9-354B-918A-7D0641FAD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647</Words>
  <Characters>3689</Characters>
  <Application>Microsoft Macintosh Word</Application>
  <DocSecurity>0</DocSecurity>
  <Lines>30</Lines>
  <Paragraphs>7</Paragraphs>
  <ScaleCrop>false</ScaleCrop>
  <LinksUpToDate>false</LinksUpToDate>
  <CharactersWithSpaces>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L. Morgan</dc:creator>
  <cp:keywords/>
  <cp:lastModifiedBy>William L. Morgan</cp:lastModifiedBy>
  <cp:revision>11</cp:revision>
  <cp:lastPrinted>2010-04-12T16:46:00Z</cp:lastPrinted>
  <dcterms:created xsi:type="dcterms:W3CDTF">2010-04-08T16:14:00Z</dcterms:created>
  <dcterms:modified xsi:type="dcterms:W3CDTF">2010-04-13T13:03:00Z</dcterms:modified>
</cp:coreProperties>
</file>